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F7FC" w14:textId="77777777" w:rsidR="00A108AC" w:rsidRDefault="00461FED">
      <w:pPr>
        <w:spacing w:after="86"/>
        <w:ind w:left="4541"/>
      </w:pPr>
      <w:r>
        <w:rPr>
          <w:noProof/>
        </w:rPr>
        <w:drawing>
          <wp:inline distT="0" distB="0" distL="0" distR="0" wp14:anchorId="525B6B5A" wp14:editId="18322CC5">
            <wp:extent cx="1014984" cy="655508"/>
            <wp:effectExtent l="0" t="0" r="0" b="0"/>
            <wp:docPr id="1071" name="Picture 10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1" name="Picture 10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655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86E91" w14:textId="373DEE3E" w:rsidR="00A108AC" w:rsidRPr="002D628E" w:rsidRDefault="00461FED" w:rsidP="002D628E">
      <w:pPr>
        <w:spacing w:after="0"/>
        <w:ind w:left="120"/>
        <w:jc w:val="center"/>
        <w:rPr>
          <w:sz w:val="56"/>
          <w:szCs w:val="56"/>
        </w:rPr>
      </w:pPr>
      <w:r w:rsidRPr="002D628E">
        <w:rPr>
          <w:rFonts w:ascii="Courier New" w:eastAsia="Courier New" w:hAnsi="Courier New" w:cs="Courier New"/>
          <w:sz w:val="56"/>
          <w:szCs w:val="56"/>
        </w:rPr>
        <w:t>BLACK</w:t>
      </w:r>
      <w:r w:rsidR="002D628E">
        <w:rPr>
          <w:rFonts w:ascii="Courier New" w:eastAsia="Courier New" w:hAnsi="Courier New" w:cs="Courier New"/>
          <w:sz w:val="56"/>
          <w:szCs w:val="56"/>
        </w:rPr>
        <w:t xml:space="preserve"> </w:t>
      </w:r>
      <w:r w:rsidRPr="002D628E">
        <w:rPr>
          <w:rFonts w:ascii="Courier New" w:eastAsia="Courier New" w:hAnsi="Courier New" w:cs="Courier New"/>
          <w:sz w:val="56"/>
          <w:szCs w:val="56"/>
        </w:rPr>
        <w:t>SWAN</w:t>
      </w:r>
      <w:r w:rsidR="002D628E">
        <w:rPr>
          <w:rFonts w:ascii="Courier New" w:eastAsia="Courier New" w:hAnsi="Courier New" w:cs="Courier New"/>
          <w:sz w:val="56"/>
          <w:szCs w:val="56"/>
        </w:rPr>
        <w:t xml:space="preserve"> </w:t>
      </w:r>
      <w:r w:rsidRPr="002D628E">
        <w:rPr>
          <w:rFonts w:ascii="Courier New" w:eastAsia="Courier New" w:hAnsi="Courier New" w:cs="Courier New"/>
          <w:sz w:val="56"/>
          <w:szCs w:val="56"/>
        </w:rPr>
        <w:t>FOURS</w:t>
      </w:r>
      <w:r w:rsidR="002D628E">
        <w:rPr>
          <w:rFonts w:ascii="Courier New" w:eastAsia="Courier New" w:hAnsi="Courier New" w:cs="Courier New"/>
          <w:sz w:val="56"/>
          <w:szCs w:val="56"/>
        </w:rPr>
        <w:t xml:space="preserve"> </w:t>
      </w:r>
      <w:r w:rsidRPr="002D628E">
        <w:rPr>
          <w:rFonts w:ascii="Courier New" w:eastAsia="Courier New" w:hAnsi="Courier New" w:cs="Courier New"/>
          <w:sz w:val="56"/>
          <w:szCs w:val="56"/>
        </w:rPr>
        <w:t>CARNIVAL</w:t>
      </w:r>
    </w:p>
    <w:p w14:paraId="3D36795B" w14:textId="77777777" w:rsidR="00A108AC" w:rsidRDefault="00461FED">
      <w:pPr>
        <w:spacing w:after="0"/>
        <w:ind w:left="178" w:right="34" w:hanging="10"/>
        <w:jc w:val="center"/>
      </w:pPr>
      <w:r>
        <w:rPr>
          <w:sz w:val="38"/>
        </w:rPr>
        <w:t>DEE WHY WOMEN'S BOWLING CLUB</w:t>
      </w:r>
    </w:p>
    <w:p w14:paraId="329981D2" w14:textId="77777777" w:rsidR="000703CD" w:rsidRDefault="00461FED" w:rsidP="000703CD">
      <w:pPr>
        <w:spacing w:after="522"/>
        <w:ind w:left="154"/>
        <w:jc w:val="center"/>
        <w:rPr>
          <w:sz w:val="30"/>
        </w:rPr>
      </w:pPr>
      <w:r>
        <w:rPr>
          <w:sz w:val="30"/>
        </w:rPr>
        <w:t>223 Fisher Rd Dee Why</w:t>
      </w:r>
    </w:p>
    <w:p w14:paraId="627B19FF" w14:textId="1EA2BEF2" w:rsidR="002D628E" w:rsidRPr="000703CD" w:rsidRDefault="00461FED" w:rsidP="000703CD">
      <w:pPr>
        <w:spacing w:after="522"/>
        <w:ind w:left="154"/>
        <w:jc w:val="center"/>
      </w:pPr>
      <w:r w:rsidRPr="00E85770">
        <w:rPr>
          <w:sz w:val="28"/>
          <w:szCs w:val="28"/>
        </w:rPr>
        <w:t xml:space="preserve">FRIDAY </w:t>
      </w:r>
      <w:r w:rsidR="0088698F" w:rsidRPr="00E85770">
        <w:rPr>
          <w:sz w:val="28"/>
          <w:szCs w:val="28"/>
        </w:rPr>
        <w:t>2</w:t>
      </w:r>
      <w:r w:rsidRPr="00E85770">
        <w:rPr>
          <w:sz w:val="28"/>
          <w:szCs w:val="28"/>
        </w:rPr>
        <w:t xml:space="preserve">5th </w:t>
      </w:r>
      <w:r w:rsidR="00E05794">
        <w:rPr>
          <w:sz w:val="28"/>
          <w:szCs w:val="28"/>
        </w:rPr>
        <w:t xml:space="preserve">February </w:t>
      </w:r>
      <w:proofErr w:type="gramStart"/>
      <w:r w:rsidRPr="00E85770">
        <w:rPr>
          <w:sz w:val="28"/>
          <w:szCs w:val="28"/>
        </w:rPr>
        <w:t>202</w:t>
      </w:r>
      <w:r w:rsidR="0088698F" w:rsidRPr="00E85770">
        <w:rPr>
          <w:sz w:val="28"/>
          <w:szCs w:val="28"/>
        </w:rPr>
        <w:t>2</w:t>
      </w:r>
      <w:r w:rsidR="000703CD">
        <w:t xml:space="preserve">  -</w:t>
      </w:r>
      <w:proofErr w:type="gramEnd"/>
      <w:r w:rsidR="000703CD">
        <w:t xml:space="preserve">  </w:t>
      </w:r>
      <w:r w:rsidR="000703CD">
        <w:rPr>
          <w:sz w:val="24"/>
          <w:szCs w:val="24"/>
        </w:rPr>
        <w:t>ENTRY FEE</w:t>
      </w:r>
      <w:r w:rsidRPr="00E85770">
        <w:rPr>
          <w:sz w:val="24"/>
          <w:szCs w:val="24"/>
        </w:rPr>
        <w:t xml:space="preserve"> : </w:t>
      </w:r>
      <w:r w:rsidR="0088698F" w:rsidRPr="00E85770">
        <w:rPr>
          <w:sz w:val="24"/>
          <w:szCs w:val="24"/>
        </w:rPr>
        <w:t>$60</w:t>
      </w:r>
      <w:r w:rsidRPr="00E85770">
        <w:rPr>
          <w:sz w:val="24"/>
          <w:szCs w:val="24"/>
        </w:rPr>
        <w:t xml:space="preserve"> per team of four</w:t>
      </w:r>
    </w:p>
    <w:p w14:paraId="7968CFE9" w14:textId="77777777" w:rsidR="000703CD" w:rsidRDefault="00461FED" w:rsidP="000703CD">
      <w:pPr>
        <w:pBdr>
          <w:top w:val="single" w:sz="3" w:space="0" w:color="000000"/>
          <w:left w:val="single" w:sz="2" w:space="0" w:color="000000"/>
          <w:bottom w:val="single" w:sz="4" w:space="0" w:color="000000"/>
          <w:right w:val="single" w:sz="4" w:space="0" w:color="000000"/>
        </w:pBdr>
        <w:spacing w:after="747" w:line="216" w:lineRule="auto"/>
        <w:ind w:left="1680" w:right="1330"/>
        <w:jc w:val="center"/>
        <w:rPr>
          <w:sz w:val="28"/>
          <w:szCs w:val="28"/>
        </w:rPr>
      </w:pPr>
      <w:r w:rsidRPr="00715F79">
        <w:rPr>
          <w:sz w:val="28"/>
          <w:szCs w:val="28"/>
        </w:rPr>
        <w:t xml:space="preserve">Entries close </w:t>
      </w:r>
      <w:r w:rsidR="0088698F" w:rsidRPr="00715F79">
        <w:rPr>
          <w:sz w:val="28"/>
          <w:szCs w:val="28"/>
        </w:rPr>
        <w:t>18</w:t>
      </w:r>
      <w:r w:rsidRPr="00715F79">
        <w:rPr>
          <w:sz w:val="28"/>
          <w:szCs w:val="28"/>
        </w:rPr>
        <w:t xml:space="preserve">th February or when filled. </w:t>
      </w:r>
      <w:r w:rsidRPr="00715F79">
        <w:rPr>
          <w:sz w:val="28"/>
          <w:szCs w:val="28"/>
          <w:u w:val="single" w:color="000000"/>
        </w:rPr>
        <w:t xml:space="preserve">Limited to 28 teams </w:t>
      </w:r>
      <w:r w:rsidRPr="00715F79">
        <w:rPr>
          <w:sz w:val="28"/>
          <w:szCs w:val="28"/>
        </w:rPr>
        <w:t>Avoid disappointment — get your entries and payment in early</w:t>
      </w:r>
    </w:p>
    <w:p w14:paraId="14B4AB31" w14:textId="77777777" w:rsidR="000703CD" w:rsidRDefault="000703CD" w:rsidP="00A90898">
      <w:pPr>
        <w:jc w:val="center"/>
        <w:rPr>
          <w:sz w:val="28"/>
          <w:szCs w:val="28"/>
        </w:rPr>
      </w:pPr>
      <w:r>
        <w:rPr>
          <w:sz w:val="28"/>
          <w:szCs w:val="28"/>
        </w:rPr>
        <w:t>Proudly Sponsored by Swannies at Dee Why</w:t>
      </w:r>
    </w:p>
    <w:p w14:paraId="1E767110" w14:textId="6AE600AC" w:rsidR="0088698F" w:rsidRPr="00E85770" w:rsidRDefault="0088698F" w:rsidP="00A90898">
      <w:pPr>
        <w:jc w:val="center"/>
        <w:rPr>
          <w:sz w:val="28"/>
          <w:szCs w:val="28"/>
        </w:rPr>
      </w:pPr>
      <w:r w:rsidRPr="00E85770">
        <w:rPr>
          <w:sz w:val="28"/>
          <w:szCs w:val="28"/>
        </w:rPr>
        <w:t>Morning Tea at 8.30</w:t>
      </w:r>
      <w:proofErr w:type="gramStart"/>
      <w:r w:rsidRPr="00E85770">
        <w:rPr>
          <w:sz w:val="28"/>
          <w:szCs w:val="28"/>
        </w:rPr>
        <w:t>am,  Play</w:t>
      </w:r>
      <w:proofErr w:type="gramEnd"/>
      <w:r w:rsidRPr="00E85770">
        <w:rPr>
          <w:sz w:val="28"/>
          <w:szCs w:val="28"/>
        </w:rPr>
        <w:t xml:space="preserve"> Commences at 9.00am</w:t>
      </w:r>
    </w:p>
    <w:p w14:paraId="786EE71E" w14:textId="1BE7961C" w:rsidR="00A108AC" w:rsidRPr="00E85770" w:rsidRDefault="00461FED">
      <w:pPr>
        <w:spacing w:after="422" w:line="230" w:lineRule="auto"/>
        <w:ind w:left="115" w:right="254" w:firstLine="86"/>
        <w:rPr>
          <w:sz w:val="28"/>
          <w:szCs w:val="28"/>
        </w:rPr>
      </w:pPr>
      <w:r w:rsidRPr="00E85770">
        <w:rPr>
          <w:sz w:val="28"/>
          <w:szCs w:val="28"/>
        </w:rPr>
        <w:t xml:space="preserve">No picnic </w:t>
      </w:r>
      <w:proofErr w:type="gramStart"/>
      <w:r w:rsidRPr="00E85770">
        <w:rPr>
          <w:sz w:val="28"/>
          <w:szCs w:val="28"/>
        </w:rPr>
        <w:t>lunch</w:t>
      </w:r>
      <w:proofErr w:type="gramEnd"/>
      <w:r w:rsidRPr="00E85770">
        <w:rPr>
          <w:sz w:val="28"/>
          <w:szCs w:val="28"/>
        </w:rPr>
        <w:t>. Lunch purchased at Swannies after 2nd game. Orders can be placed before commencement of play.</w:t>
      </w:r>
    </w:p>
    <w:p w14:paraId="51A5690D" w14:textId="77777777" w:rsidR="00A108AC" w:rsidRPr="00E85770" w:rsidRDefault="00461FED">
      <w:pPr>
        <w:spacing w:after="0"/>
        <w:ind w:left="471" w:hanging="10"/>
        <w:rPr>
          <w:sz w:val="24"/>
          <w:szCs w:val="24"/>
        </w:rPr>
      </w:pPr>
      <w:r w:rsidRPr="00E85770">
        <w:rPr>
          <w:sz w:val="24"/>
          <w:szCs w:val="24"/>
        </w:rPr>
        <w:t>Conditions of Play</w:t>
      </w:r>
    </w:p>
    <w:p w14:paraId="51BBFB00" w14:textId="77777777" w:rsidR="00A108AC" w:rsidRPr="00E85770" w:rsidRDefault="00461FED">
      <w:pPr>
        <w:numPr>
          <w:ilvl w:val="0"/>
          <w:numId w:val="1"/>
        </w:numPr>
        <w:spacing w:after="0"/>
        <w:ind w:hanging="235"/>
        <w:rPr>
          <w:sz w:val="24"/>
          <w:szCs w:val="24"/>
        </w:rPr>
      </w:pPr>
      <w:r w:rsidRPr="00E85770">
        <w:rPr>
          <w:sz w:val="24"/>
          <w:szCs w:val="24"/>
        </w:rPr>
        <w:t>3 games of 9 ends</w:t>
      </w:r>
    </w:p>
    <w:p w14:paraId="339922B1" w14:textId="77777777" w:rsidR="00A108AC" w:rsidRPr="00E85770" w:rsidRDefault="00461FED">
      <w:pPr>
        <w:numPr>
          <w:ilvl w:val="0"/>
          <w:numId w:val="1"/>
        </w:numPr>
        <w:spacing w:after="0"/>
        <w:ind w:hanging="235"/>
        <w:rPr>
          <w:sz w:val="24"/>
          <w:szCs w:val="24"/>
        </w:rPr>
      </w:pPr>
      <w:r w:rsidRPr="00E85770">
        <w:rPr>
          <w:sz w:val="24"/>
          <w:szCs w:val="24"/>
        </w:rPr>
        <w:t>Composite teams accepted</w:t>
      </w:r>
    </w:p>
    <w:p w14:paraId="5D55ED80" w14:textId="72608562" w:rsidR="00867AC2" w:rsidRPr="00E85770" w:rsidRDefault="00461FED" w:rsidP="00E85770">
      <w:pPr>
        <w:numPr>
          <w:ilvl w:val="0"/>
          <w:numId w:val="1"/>
        </w:numPr>
        <w:spacing w:after="0"/>
        <w:ind w:hanging="235"/>
        <w:rPr>
          <w:sz w:val="24"/>
          <w:szCs w:val="24"/>
        </w:rPr>
      </w:pPr>
      <w:r w:rsidRPr="00E85770">
        <w:rPr>
          <w:sz w:val="24"/>
          <w:szCs w:val="24"/>
        </w:rPr>
        <w:t xml:space="preserve">3 points for a win, 1 point for each end, 1 </w:t>
      </w:r>
      <w:r w:rsidR="00E85770">
        <w:rPr>
          <w:sz w:val="24"/>
          <w:szCs w:val="24"/>
        </w:rPr>
        <w:t>pt</w:t>
      </w:r>
      <w:r w:rsidRPr="00E85770">
        <w:rPr>
          <w:sz w:val="24"/>
          <w:szCs w:val="24"/>
        </w:rPr>
        <w:t xml:space="preserve"> for a draw</w:t>
      </w:r>
    </w:p>
    <w:p w14:paraId="01847E70" w14:textId="03D1C423" w:rsidR="00322AF4" w:rsidRPr="00E85770" w:rsidRDefault="00461FED" w:rsidP="00E85770">
      <w:pPr>
        <w:spacing w:after="468"/>
        <w:ind w:left="844"/>
        <w:rPr>
          <w:sz w:val="24"/>
          <w:szCs w:val="24"/>
        </w:rPr>
      </w:pPr>
      <w:r w:rsidRPr="00E85770">
        <w:rPr>
          <w:sz w:val="24"/>
          <w:szCs w:val="24"/>
        </w:rPr>
        <w:t>Players to attend wet or fine — no refunds. Rain day 12th March</w:t>
      </w:r>
    </w:p>
    <w:p w14:paraId="1ED5E6A5" w14:textId="4D8B8BE3" w:rsidR="00FC3B75" w:rsidRPr="00E85770" w:rsidRDefault="00461FED" w:rsidP="000703CD">
      <w:pPr>
        <w:pStyle w:val="Heading2"/>
        <w:rPr>
          <w:sz w:val="24"/>
          <w:szCs w:val="24"/>
        </w:rPr>
      </w:pPr>
      <w:r w:rsidRPr="00E85770">
        <w:rPr>
          <w:sz w:val="24"/>
          <w:szCs w:val="24"/>
        </w:rPr>
        <w:t>Send entries with cheque to</w:t>
      </w:r>
      <w:r w:rsidR="000703CD">
        <w:rPr>
          <w:sz w:val="24"/>
          <w:szCs w:val="24"/>
        </w:rPr>
        <w:t xml:space="preserve"> The Secretary</w:t>
      </w:r>
      <w:r w:rsidRPr="00E85770">
        <w:rPr>
          <w:sz w:val="24"/>
          <w:szCs w:val="24"/>
        </w:rPr>
        <w:t xml:space="preserve"> </w:t>
      </w:r>
    </w:p>
    <w:p w14:paraId="6FF54587" w14:textId="462F477A" w:rsidR="00A108AC" w:rsidRPr="00E85770" w:rsidRDefault="00461FED">
      <w:pPr>
        <w:spacing w:after="56" w:line="250" w:lineRule="auto"/>
        <w:ind w:left="1179" w:right="958" w:hanging="10"/>
        <w:jc w:val="center"/>
        <w:rPr>
          <w:sz w:val="24"/>
          <w:szCs w:val="24"/>
        </w:rPr>
      </w:pPr>
      <w:r w:rsidRPr="00E85770">
        <w:rPr>
          <w:sz w:val="24"/>
          <w:szCs w:val="24"/>
        </w:rPr>
        <w:t>Dee Why Bowling Club PO Box 128 Dee Why 2099 or</w:t>
      </w:r>
    </w:p>
    <w:p w14:paraId="2F7932C5" w14:textId="77777777" w:rsidR="00A108AC" w:rsidRPr="00E85770" w:rsidRDefault="00461FED">
      <w:pPr>
        <w:spacing w:after="12" w:line="250" w:lineRule="auto"/>
        <w:ind w:left="1179" w:right="919" w:hanging="10"/>
        <w:jc w:val="center"/>
        <w:rPr>
          <w:sz w:val="24"/>
          <w:szCs w:val="24"/>
        </w:rPr>
      </w:pPr>
      <w:r w:rsidRPr="00E85770">
        <w:rPr>
          <w:sz w:val="24"/>
          <w:szCs w:val="24"/>
        </w:rPr>
        <w:t>EFT DY Bowling Club BSB 633-000 alc 125111922</w:t>
      </w:r>
    </w:p>
    <w:p w14:paraId="579D8A9A" w14:textId="4412BEC8" w:rsidR="00A108AC" w:rsidRPr="00E85770" w:rsidRDefault="00461FED">
      <w:pPr>
        <w:spacing w:after="468"/>
        <w:ind w:left="111" w:right="317" w:hanging="10"/>
        <w:jc w:val="center"/>
        <w:rPr>
          <w:sz w:val="24"/>
          <w:szCs w:val="24"/>
        </w:rPr>
      </w:pPr>
      <w:r w:rsidRPr="00E85770">
        <w:rPr>
          <w:sz w:val="24"/>
          <w:szCs w:val="24"/>
        </w:rPr>
        <w:t>Use skip's name and club as reference</w:t>
      </w:r>
    </w:p>
    <w:p w14:paraId="62415600" w14:textId="3384AC46" w:rsidR="00FC3B75" w:rsidRPr="00E85770" w:rsidRDefault="00461FED" w:rsidP="00E85770">
      <w:pPr>
        <w:spacing w:after="0"/>
        <w:ind w:right="1114"/>
        <w:jc w:val="right"/>
        <w:rPr>
          <w:sz w:val="24"/>
          <w:szCs w:val="24"/>
        </w:rPr>
      </w:pPr>
      <w:r w:rsidRPr="00E85770">
        <w:rPr>
          <w:sz w:val="24"/>
          <w:szCs w:val="24"/>
        </w:rPr>
        <w:t>Email team to Sue Marshall sootoo@hotmail.com I ph 0410 396 99</w:t>
      </w:r>
      <w:r w:rsidR="00FC3B75" w:rsidRPr="00E85770">
        <w:rPr>
          <w:sz w:val="24"/>
          <w:szCs w:val="24"/>
        </w:rPr>
        <w:t>5</w:t>
      </w:r>
    </w:p>
    <w:p w14:paraId="2C01B756" w14:textId="58E327E5" w:rsidR="00FC3B75" w:rsidRPr="00E85770" w:rsidRDefault="00FC3B75" w:rsidP="00FC3B75">
      <w:pPr>
        <w:spacing w:after="0"/>
        <w:ind w:right="1114"/>
        <w:rPr>
          <w:sz w:val="28"/>
          <w:szCs w:val="28"/>
        </w:rPr>
      </w:pPr>
    </w:p>
    <w:p w14:paraId="1D7E6B3D" w14:textId="114E9086" w:rsidR="00FC3B75" w:rsidRPr="00E85770" w:rsidRDefault="002D628E" w:rsidP="002D628E">
      <w:pPr>
        <w:spacing w:after="0"/>
        <w:ind w:right="1114"/>
        <w:jc w:val="center"/>
        <w:rPr>
          <w:sz w:val="28"/>
          <w:szCs w:val="28"/>
        </w:rPr>
      </w:pPr>
      <w:r w:rsidRPr="00E85770">
        <w:rPr>
          <w:sz w:val="28"/>
          <w:szCs w:val="28"/>
        </w:rPr>
        <w:t>2022 Dee Why Black Swan Fours Entry Form</w:t>
      </w:r>
    </w:p>
    <w:p w14:paraId="03591037" w14:textId="77777777" w:rsidR="00FC3B75" w:rsidRPr="00FC3B75" w:rsidRDefault="00FC3B75" w:rsidP="00FC3B75">
      <w:pPr>
        <w:spacing w:after="0"/>
        <w:ind w:right="1114"/>
        <w:rPr>
          <w:sz w:val="32"/>
        </w:rPr>
      </w:pPr>
    </w:p>
    <w:p w14:paraId="3F90FFD1" w14:textId="0EE2FCBC" w:rsidR="00FC3B75" w:rsidRDefault="00FC3B75">
      <w:pPr>
        <w:spacing w:after="152"/>
        <w:ind w:left="1426"/>
        <w:rPr>
          <w:sz w:val="26"/>
        </w:rPr>
      </w:pPr>
      <w:r>
        <w:rPr>
          <w:sz w:val="26"/>
        </w:rPr>
        <w:t>Skip………………………………………………………</w:t>
      </w:r>
      <w:r w:rsidR="00715F79">
        <w:rPr>
          <w:sz w:val="26"/>
        </w:rPr>
        <w:t>Third    ……………………</w:t>
      </w:r>
      <w:proofErr w:type="gramStart"/>
      <w:r w:rsidR="00715F79">
        <w:rPr>
          <w:sz w:val="26"/>
        </w:rPr>
        <w:t>…..</w:t>
      </w:r>
      <w:proofErr w:type="gramEnd"/>
      <w:r>
        <w:rPr>
          <w:sz w:val="26"/>
        </w:rPr>
        <w:t>……</w:t>
      </w:r>
      <w:r w:rsidR="00715F79">
        <w:rPr>
          <w:sz w:val="26"/>
        </w:rPr>
        <w:t>….</w:t>
      </w:r>
    </w:p>
    <w:p w14:paraId="2E30D5BF" w14:textId="478422F5" w:rsidR="00A108AC" w:rsidRDefault="00715F79" w:rsidP="00715F79">
      <w:pPr>
        <w:spacing w:after="152"/>
        <w:ind w:left="1426"/>
      </w:pPr>
      <w:r>
        <w:rPr>
          <w:sz w:val="26"/>
        </w:rPr>
        <w:t>Second ………………………………………</w:t>
      </w:r>
      <w:proofErr w:type="gramStart"/>
      <w:r>
        <w:rPr>
          <w:sz w:val="26"/>
        </w:rPr>
        <w:t>…..</w:t>
      </w:r>
      <w:proofErr w:type="gramEnd"/>
      <w:r>
        <w:rPr>
          <w:sz w:val="26"/>
        </w:rPr>
        <w:t xml:space="preserve">      Lead</w:t>
      </w:r>
      <w:r>
        <w:rPr>
          <w:noProof/>
        </w:rPr>
        <w:t xml:space="preserve"> …………………………………………….</w:t>
      </w:r>
    </w:p>
    <w:p w14:paraId="5A565B8A" w14:textId="4B52E640" w:rsidR="00A108AC" w:rsidRDefault="00715F79" w:rsidP="00715F79">
      <w:pPr>
        <w:spacing w:after="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61FED" w:rsidRPr="00715F79">
        <w:rPr>
          <w:sz w:val="24"/>
          <w:szCs w:val="24"/>
        </w:rPr>
        <w:t>Skip phone no/Email address</w:t>
      </w:r>
      <w:r w:rsidR="00461FED" w:rsidRPr="00715F79">
        <w:rPr>
          <w:noProof/>
          <w:sz w:val="24"/>
          <w:szCs w:val="24"/>
        </w:rPr>
        <w:drawing>
          <wp:inline distT="0" distB="0" distL="0" distR="0" wp14:anchorId="358FFE33" wp14:editId="7017C710">
            <wp:extent cx="2304288" cy="39636"/>
            <wp:effectExtent l="0" t="0" r="0" b="0"/>
            <wp:docPr id="4739" name="Picture 4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9" name="Picture 47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428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2D1E8" w14:textId="0D36BF72" w:rsidR="00A108AC" w:rsidRPr="00461FED" w:rsidRDefault="000703CD" w:rsidP="00461FED">
      <w:pPr>
        <w:spacing w:after="7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Paid by Cheque/BSB /</w:t>
      </w:r>
      <w:proofErr w:type="gramStart"/>
      <w:r>
        <w:rPr>
          <w:sz w:val="24"/>
          <w:szCs w:val="24"/>
        </w:rPr>
        <w:t>cash  Date</w:t>
      </w:r>
      <w:proofErr w:type="gramEnd"/>
      <w:r>
        <w:rPr>
          <w:sz w:val="24"/>
          <w:szCs w:val="24"/>
        </w:rPr>
        <w:t>: ………………………………………………..</w:t>
      </w:r>
    </w:p>
    <w:sectPr w:rsidR="00A108AC" w:rsidRPr="00461FED">
      <w:pgSz w:w="11779" w:h="16718"/>
      <w:pgMar w:top="535" w:right="682" w:bottom="1288" w:left="64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28" style="width:7.5pt;height:7.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25pt;height:20.25pt;visibility:visible;mso-wrap-style:square" o:bullet="t">
        <v:imagedata r:id="rId2" o:title=""/>
      </v:shape>
    </w:pict>
  </w:numPicBullet>
  <w:abstractNum w:abstractNumId="0" w15:restartNumberingAfterBreak="0">
    <w:nsid w:val="2B4D5B46"/>
    <w:multiLevelType w:val="hybridMultilevel"/>
    <w:tmpl w:val="CC78CD72"/>
    <w:lvl w:ilvl="0" w:tplc="245AFE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8E0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203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2E0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D266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E8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3EC2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6A1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882E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4578D2"/>
    <w:multiLevelType w:val="hybridMultilevel"/>
    <w:tmpl w:val="70EC9286"/>
    <w:lvl w:ilvl="0" w:tplc="131EBFEA">
      <w:start w:val="1"/>
      <w:numFmt w:val="bullet"/>
      <w:lvlText w:val="•"/>
      <w:lvlPicBulletId w:val="0"/>
      <w:lvlJc w:val="left"/>
      <w:pPr>
        <w:ind w:left="1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2E76DCF0">
      <w:start w:val="1"/>
      <w:numFmt w:val="bullet"/>
      <w:lvlText w:val="o"/>
      <w:lvlJc w:val="left"/>
      <w:pPr>
        <w:ind w:left="1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A2C4E956">
      <w:start w:val="1"/>
      <w:numFmt w:val="bullet"/>
      <w:lvlText w:val="▪"/>
      <w:lvlJc w:val="left"/>
      <w:pPr>
        <w:ind w:left="2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0D3C299A">
      <w:start w:val="1"/>
      <w:numFmt w:val="bullet"/>
      <w:lvlText w:val="•"/>
      <w:lvlJc w:val="left"/>
      <w:pPr>
        <w:ind w:left="3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6A48BF60">
      <w:start w:val="1"/>
      <w:numFmt w:val="bullet"/>
      <w:lvlText w:val="o"/>
      <w:lvlJc w:val="left"/>
      <w:pPr>
        <w:ind w:left="4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3E72170A">
      <w:start w:val="1"/>
      <w:numFmt w:val="bullet"/>
      <w:lvlText w:val="▪"/>
      <w:lvlJc w:val="left"/>
      <w:pPr>
        <w:ind w:left="4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1CAEABEA">
      <w:start w:val="1"/>
      <w:numFmt w:val="bullet"/>
      <w:lvlText w:val="•"/>
      <w:lvlJc w:val="left"/>
      <w:pPr>
        <w:ind w:left="5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AFF6DDB8">
      <w:start w:val="1"/>
      <w:numFmt w:val="bullet"/>
      <w:lvlText w:val="o"/>
      <w:lvlJc w:val="left"/>
      <w:pPr>
        <w:ind w:left="6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57D8936A">
      <w:start w:val="1"/>
      <w:numFmt w:val="bullet"/>
      <w:lvlText w:val="▪"/>
      <w:lvlJc w:val="left"/>
      <w:pPr>
        <w:ind w:left="7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AC"/>
    <w:rsid w:val="000703CD"/>
    <w:rsid w:val="002D628E"/>
    <w:rsid w:val="00322AF4"/>
    <w:rsid w:val="00461FED"/>
    <w:rsid w:val="00715F79"/>
    <w:rsid w:val="00867AC2"/>
    <w:rsid w:val="0088698F"/>
    <w:rsid w:val="00A108AC"/>
    <w:rsid w:val="00A90898"/>
    <w:rsid w:val="00D112E0"/>
    <w:rsid w:val="00E05794"/>
    <w:rsid w:val="00E85770"/>
    <w:rsid w:val="00FC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30B03"/>
  <w15:docId w15:val="{0A046401-71E2-4716-9BC1-53CE8351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582"/>
      <w:outlineLvl w:val="0"/>
    </w:pPr>
    <w:rPr>
      <w:rFonts w:ascii="Calibri" w:eastAsia="Calibri" w:hAnsi="Calibri" w:cs="Calibri"/>
      <w:color w:val="000000"/>
      <w:sz w:val="6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16"/>
      <w:jc w:val="center"/>
      <w:outlineLvl w:val="1"/>
    </w:pPr>
    <w:rPr>
      <w:rFonts w:ascii="Calibri" w:eastAsia="Calibri" w:hAnsi="Calibri" w:cs="Calibri"/>
      <w:color w:val="000000"/>
      <w:sz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4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8"/>
    </w:rPr>
  </w:style>
  <w:style w:type="character" w:styleId="CommentReference">
    <w:name w:val="annotation reference"/>
    <w:basedOn w:val="DefaultParagraphFont"/>
    <w:uiPriority w:val="99"/>
    <w:semiHidden/>
    <w:unhideWhenUsed/>
    <w:rsid w:val="002D6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2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28E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2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28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22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Jones</dc:creator>
  <cp:keywords/>
  <cp:lastModifiedBy>Jeanette Jones</cp:lastModifiedBy>
  <cp:revision>5</cp:revision>
  <cp:lastPrinted>2021-12-10T00:10:00Z</cp:lastPrinted>
  <dcterms:created xsi:type="dcterms:W3CDTF">2021-12-09T23:52:00Z</dcterms:created>
  <dcterms:modified xsi:type="dcterms:W3CDTF">2022-01-18T02:22:00Z</dcterms:modified>
</cp:coreProperties>
</file>